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F" w:rsidRDefault="00E8059F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Pr="00053DF9" w:rsidRDefault="00C76043" w:rsidP="00C76043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«Принято»  </w:t>
      </w:r>
      <w:r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</w:t>
      </w:r>
      <w:r w:rsidRPr="00053DF9">
        <w:rPr>
          <w:rFonts w:ascii="Georgia" w:hAnsi="Georgia"/>
          <w:b/>
          <w:sz w:val="24"/>
          <w:szCs w:val="24"/>
          <w:u w:val="single"/>
        </w:rPr>
        <w:t>«Утверждаю»</w:t>
      </w:r>
    </w:p>
    <w:p w:rsidR="00C76043" w:rsidRDefault="00C76043" w:rsidP="00C7604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t xml:space="preserve">На педагогическом совете МКДОУ                                                       Заведующий МКДОУ </w:t>
      </w:r>
    </w:p>
    <w:p w:rsidR="00C76043" w:rsidRPr="00805C37" w:rsidRDefault="009F1740" w:rsidP="00C7604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</w:t>
      </w:r>
      <w:proofErr w:type="spellStart"/>
      <w:r>
        <w:rPr>
          <w:rFonts w:ascii="Georgia" w:hAnsi="Georgia"/>
          <w:sz w:val="24"/>
          <w:szCs w:val="24"/>
        </w:rPr>
        <w:t>Хурикский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«Радуга»</w:t>
      </w:r>
      <w:r w:rsidR="00C76043">
        <w:rPr>
          <w:rFonts w:ascii="Georgia" w:hAnsi="Georgia"/>
          <w:sz w:val="24"/>
          <w:szCs w:val="24"/>
        </w:rPr>
        <w:t xml:space="preserve"> Протокол №1                </w:t>
      </w:r>
      <w:r>
        <w:rPr>
          <w:rFonts w:ascii="Georgia" w:hAnsi="Georgia"/>
          <w:sz w:val="24"/>
          <w:szCs w:val="24"/>
        </w:rPr>
        <w:t xml:space="preserve">                          «</w:t>
      </w:r>
      <w:proofErr w:type="spellStart"/>
      <w:r>
        <w:rPr>
          <w:rFonts w:ascii="Georgia" w:hAnsi="Georgia"/>
          <w:sz w:val="24"/>
          <w:szCs w:val="24"/>
        </w:rPr>
        <w:t>Хурикский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«Радуга</w:t>
      </w:r>
      <w:r w:rsidR="00C76043">
        <w:rPr>
          <w:rFonts w:ascii="Georgia" w:hAnsi="Georgia"/>
          <w:sz w:val="24"/>
          <w:szCs w:val="24"/>
        </w:rPr>
        <w:t>»</w:t>
      </w:r>
    </w:p>
    <w:tbl>
      <w:tblPr>
        <w:tblW w:w="11078" w:type="dxa"/>
        <w:tblCellMar>
          <w:left w:w="0" w:type="dxa"/>
          <w:right w:w="0" w:type="dxa"/>
        </w:tblCellMar>
        <w:tblLook w:val="04A0"/>
      </w:tblPr>
      <w:tblGrid>
        <w:gridCol w:w="7097"/>
        <w:gridCol w:w="3981"/>
      </w:tblGrid>
      <w:tr w:rsidR="00C76043" w:rsidRPr="00FB44D4" w:rsidTr="00775E87">
        <w:trPr>
          <w:trHeight w:val="1477"/>
        </w:trPr>
        <w:tc>
          <w:tcPr>
            <w:tcW w:w="7097" w:type="dxa"/>
            <w:tcBorders>
              <w:top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Pr="00805C37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«СОГЛАСОВАНО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                                                                                                                </w:t>
            </w:r>
          </w:p>
          <w:p w:rsidR="00C76043" w:rsidRPr="00FB44D4" w:rsidRDefault="00C76043" w:rsidP="00775E8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 комитета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9F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</w:t>
            </w:r>
            <w:proofErr w:type="spellEnd"/>
            <w:r w:rsidR="009F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="00326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__»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81" w:type="dxa"/>
            <w:tcBorders>
              <w:top w:val="nil"/>
              <w:lef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Default="009F1740" w:rsidP="00F44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_____________Абдулабекова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6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.Д  </w:t>
            </w:r>
          </w:p>
          <w:p w:rsidR="00C76043" w:rsidRPr="00FB44D4" w:rsidRDefault="00C76043" w:rsidP="00775E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Приказ№</w:t>
            </w:r>
            <w:r w:rsidR="009F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289     28.08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</w:tc>
      </w:tr>
    </w:tbl>
    <w:p w:rsidR="00C76043" w:rsidRDefault="00C76043" w:rsidP="00C760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для воспитанников и их родителей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(законных представителей)</w:t>
      </w:r>
    </w:p>
    <w:p w:rsidR="00F447F2" w:rsidRDefault="00F447F2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разработаны для воспитанников и их родителей (законных предс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тавителей) муниципального казен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образовательного учреждения  «</w:t>
      </w:r>
      <w:proofErr w:type="spellStart"/>
      <w:r w:rsidR="009F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Хурикский</w:t>
      </w:r>
      <w:proofErr w:type="spellEnd"/>
      <w:r w:rsidR="009F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9F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«Радуга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– Учреждение).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Настоящие правила разработаны в соответствии с Конституцией Российской Федерации, Гражданским кодексом, Федеральным законом Российской Федерации  «Об образовании в Российской Федерации» от 29.12.2012 г. № 273, Семейным кодексом, Уставом, санитарно-эпидемиологическими требованиями к устройству, содержанию и организации режима работы в дошкольных организациях и другими локальными актами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Участника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образовательного процесса являются воспитанники, родители (законные представители), педагогические работники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Учреждением и родителями (законными представителями) воспитанников возникают и прекращаются с момента приема (отчисления) ребенка в Учреждение и регулируются договором между образовательным учреждением и родителями (законными представителями) воспитанника включающие в себя взаимные права, обязанности и ответственность сторон.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Родители являются первыми педагогами ребенка. Они обязаны заложить основы физического, нравственного и интеллектуального развития личности ребенка в раннем возрасте. Родители несут ответственность за воспитание своих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внутреннего распорядка являются обязательными для исполнения всеми воспитанниками Учреждения и их родителями (законными представителями). При приеме воспитанника администрация Учреждения обязана ознакомить родителей (законных представителей) воспитанников с настоящими Правилами.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внутреннего распорядка для воспитанников и их родителей (законных представителей) вывешиваются на стендах во всех  групповых помещениях, а  также  размещаются на  сайте  Учреждения.</w:t>
      </w:r>
    </w:p>
    <w:p w:rsidR="00264227" w:rsidRPr="00BC73BC" w:rsidRDefault="0034455A" w:rsidP="00BC73BC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Срок данных Правил не ограничен. Правила действуют до принятия новых.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прихода и ухода воспитанников</w:t>
      </w:r>
    </w:p>
    <w:p w:rsidR="0034455A" w:rsidRP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2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работы Учреждения: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дневная рабочая неделя;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- суббота, воскресенье, праздничные дни;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максимальная длительность пр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ебывания детей в Учреждения – 9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ежедневный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Учреждения: с 07.30 часов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детей, родители (законные представители) заносят  данные о присутствии воспитанника в группе в тетрадь приема.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осуществляется с 07.30 ч. – до 08.1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0ч.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знать о том, что своевременный приход в Учреждение – необходимое условие качественной и правильной организации воспитательно-образовательного процесса.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помнить, что на основании СанПиН   по истечении времени завтрака, оставшаяся пища должна быть ликвидирована.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 проводят беседы и консультации для родителей (законных представителей) о воспитаннике, утром д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08.00 часов и вечером после 16.0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часов. В другое время педагог обязан находится с детьми и отвлекать его от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категорически запрещается.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 педагогам группы независимо от их возраста необходимо обращаться на «Вы», по имени и отчеству, независимо от возраста, спокойным тоном.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Родители (законные представител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обязаны забрать ребенка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В случае неожиданной задержки родитель (законный представитель) должен незамедлительно связаться с воспитателем группы.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Если родители (законные представители) привели ребенка после начала какого – либо режимного момента, необходимо раздеть  его и подождать вместе с ним в раздевалке до ближайшего перерыва.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должны лично передавать воспитанников воспитателю группы. Нельзя забирать детей из Учреждения,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Если родители (законные представители) ребенка не могут лично забирать ребенка из Учреждения, необходимо  оформить заверенную доверенность на человека который за них будет выполнять данную функцию. Доверенность необходимо предоставить заведующему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Проход воспитанников, их родителей (законных представителей) на территорию и в здание в Учреждения осуществляется в соответствии с Положением об  организации контрольно - пропускного режима и антитеррористической защищённости.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Категорически запрещен приход ребенка дошкольного возраста в Учреждение и его уход без сопровождения родителя (законного представителя).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Учреждение  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Воспитанникам запрещается приносить в детский сад жевательную резинку и другие продукты питания (конфеты, печенье, напитки и др.).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Не рекомендуется одевать воспитаннику золотые и серебряные украшения, давать с собой дорогостоящие игрушки, мобильные телефоны, а также игрушки имитирующие оружие. За золотые и серебряные вещи, а также за дорогостоящие предметы (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айфоны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айпады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планшеты, телефоны и т.д.) администрац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МК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ответственности не несет.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3.Здоровье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Прием ребенка в Учреждение проводится на основании справки о состоянии здоровья ребенка,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  предоставлять  медицинскому работнику.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Медицинский работник осуществляет контроль приема детей в  случаях подозрения на заболевание. Выявленные больные дети или дети с подозрением на заболевание в Учреждение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 невозможности прихода ребенка по болезни или другой уважительной причине необходимо обязательно сообщить в Учреждение 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 8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903 499 24 20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по мобильному телефону воспитателю группы. Ребенок, не посещающий Учреждение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  отсутствия ребенка в Учреждении по каким-либо обстоятельствам, необходимо написать заявление на имя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Учреждения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 сохранении места за ребенком с указанием периода отсутствия ребенка и причины.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Если ребенок заболел во время пребывания в Учреждении, то воспитатель или медицинский работник незамедлительно обязаны связаться с родителями (законными представителями). Поэтому родители (законные представители) обязаны сообщать воспитателям о любых изменениях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 данных.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медицинского работника, с обязательным предоставлением справки от педиатра или врача аллерголога.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Родители (законные представители) и педагоги Учреждения обязаны доводить до сознания воспитанников то, что в группе детям не разрешается обижать друг друга, не разрешается «давать сдачи», так же, как и нападать друг на друга.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как физической, так и психологической безопасности каждого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Родители (законные представители) должны заботиться о здоровье своих детей: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здоровый образ жизни и быть личным примером для своего ребёнка;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безопасности ребёнка во время каникул, отдыха и т.д.</w:t>
      </w:r>
    </w:p>
    <w:p w:rsidR="0034455A" w:rsidRPr="0034455A" w:rsidRDefault="003904DF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34455A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 знакомятся с планом  оздоровительных  и профилактических  мероприятий, в т.ч. перечнем закаливающих процедур и  дают  письменное  согласие  по  каждому  виду  оздоровления  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3.9. Меню в Учреждении составляется в соответствии с СанПиН.  Родитель знакомится с меню на информационном стенде в групповой комнате и  на  сайте Учреждения  в сети Интернет.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Родители имеют право  входить  в комиссию  по  питанию Учреждения  и высказывать свои предложения по организации детского питания.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Профилактические прививки проводятся в соответствии с национальным календарем профилактических прививок, в Учреждении профилактические прививки проводятся только с письменного согласия родителей (законных представителей).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Одежда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Воспитанникам необходимо  приводить в Учреждение в чистой одежде, без посторонних запахов (духи, табак и т.д.).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Если одежда воспитанника неопрятна воспитатель вправе сделать замечание родителю (законному представителю) и потребовать надлежащего ухода за одеждой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ребенка должна быть сменная  одежда (в группах  раннего  возраста - 2-3 смены  белья) и обувь (желательно исключить обувь с черной подошвой, оставляющую черные полосы на полу, для малышей – с застежкой или липучкой).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занятий физической культурой ребенку необходима специальная физкультурная форма, которая оговаривается в группе с воспитателем и  инструктором по физкультуре. Для занятий физкультурой на улице рекомендуется отдельный комплект одежды.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Родители (законные представители) должны промаркировать вещи ребёнка, во избежание потери или случайного обмена с другим ребенком. За утерю не п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ромаркированной  одежды и обуви </w:t>
      </w:r>
      <w:r w:rsidR="003904DF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 Учреждения ответственности не несет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 и перчаток.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Носовой платок или бумажные салфетки  необходимы ребенку, как в помещении, так и на прогулке, на одежде должны располагаться удобные карманы для их хранения.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и пребывание воспитанников на свежем воздухе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Воспитатели всех возрастных групп организуют прогулку воспитанников в соответствии с требованиями</w:t>
      </w:r>
      <w:r w:rsidR="009F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Администрация Учреждения  оставляет за собой право отказать родителям (законным представителям) в просьбе оставлять воспитанников во время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прогулки в групповой комнате, так как,   в соответствии с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помещения ежедневно и неоднократно проветриваются в отсутствии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Использование личных велосипедов и роликовых коньков в детском саду запрещено в целях обеспечения безопасности других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Воспитанник может принести в детский сад личную игрушку, если она чистая и не содержит мелких опасных деталей и соответствует требованиям СанПиН. Родитель (законный представитель)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Если выясняется, что ребенок забрал домой игрушку из детского сада (в том числе, и игрушку другого ребенка), то родители (законные представители) обязаны  незамедлительно вернуть ее, разъяснив малышу, почему это запрещено.</w:t>
      </w:r>
    </w:p>
    <w:p w:rsid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Родителям (законным представителям) желающим отметить день рождения ребенка в Учреждении,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других в Учреждении  кремовыми изделиями, жвачками, конфетами на палочке, фруктами, лимонадом.</w:t>
      </w:r>
    </w:p>
    <w:p w:rsidR="003328B6" w:rsidRPr="0034455A" w:rsidRDefault="003328B6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5A" w:rsidRPr="0034455A" w:rsidRDefault="0034455A" w:rsidP="003328B6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6.Сотрудничество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Педагоги, администрация Учреждения  обязаны тесно сотрудничать с родителями (законными представителями) воспитанников для создания  условий для успешной  адаптации ребенка и обеспечения  безопасной среды для его развития.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Родитель (законный представитель) должен получать  педагогическую поддержку от всех специалистов, воспитателей, администрации во всех вопросах, касающихся воспитания ребенка. Приемные часы специалистов указаны в графике на информационном стенде.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Каждый родитель (законный представитель)  имеет право принимать активное участие в педагогическом процессе, участвовать в педагогических совещаниях Учреждения с правом совещательного голоса, вносить предложения по работе с воспитанниками, быть избранным путем голосования в родительский комитет Учреждения. 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Родители (законные представители),  руководствуясь положением о благотворительной помощи, имеют право оказывать материальную помощь Учреждению путем пожертвования.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Родители (законные представители) воспитанника обязаны соблюдать и выполнять условия настоящих правил, договора между Учреждением и родителями (законными представителями) воспитанника, устав Учреждения..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Каждый родитель имеет право принимать активное участие в </w:t>
      </w:r>
      <w:proofErr w:type="spellStart"/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образовательном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процессе, участвовать в педагогических совещаниях с правом совещательного голоса, вносить предложения по работе с детьми в детском саду.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 необходимо обратиться к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Учрежде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gramEnd"/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по телефону 89034992420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4455A" w:rsidRPr="0034455A" w:rsidRDefault="0034455A" w:rsidP="003328B6">
      <w:pPr>
        <w:shd w:val="clear" w:color="auto" w:fill="FFFFFF"/>
        <w:spacing w:after="0" w:line="2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7.Разное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Плата за содержание р</w:t>
      </w:r>
      <w:r w:rsidR="0033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 в Учреждении  вносится 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 числа каждого месяца.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Для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 ребенка   необходимо: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2 недели до ухода ребенка из Учреждения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родитель (законный представитель) не заплатил за пребывание ребёнка в Учреждении, то заведующим назначает срок выплаты долга. Если долг не оплачен к сроку, заведующий имеет право исключить ребенка из списочного состава воспитанников 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 (законный представитель) обязуется выплатить назначенную сумму за пребывание ребёнка в Учреждении до срока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соответствующим приказом заведующий исключает из списочного состава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(законные представители) воспитанников, уходящих в школу, должны заблаговременно позаботиться об оплате за  пребывание ребёнка в Учреждения   (предоплата)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Порядок внесения изменений и дополнений: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правила внутреннего распорядка вносятся по предложению родителей (законных представителей)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администрации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455A" w:rsidRPr="0034455A" w:rsidSect="0034455A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044C"/>
    <w:multiLevelType w:val="multilevel"/>
    <w:tmpl w:val="5CA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8432D"/>
    <w:multiLevelType w:val="multilevel"/>
    <w:tmpl w:val="A99EB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5A"/>
    <w:rsid w:val="0004090B"/>
    <w:rsid w:val="001D64D7"/>
    <w:rsid w:val="00264227"/>
    <w:rsid w:val="00326479"/>
    <w:rsid w:val="003328B6"/>
    <w:rsid w:val="0034455A"/>
    <w:rsid w:val="003904DF"/>
    <w:rsid w:val="006E662D"/>
    <w:rsid w:val="009F1740"/>
    <w:rsid w:val="00BC73BC"/>
    <w:rsid w:val="00BD0846"/>
    <w:rsid w:val="00C76043"/>
    <w:rsid w:val="00DA2D22"/>
    <w:rsid w:val="00E8059F"/>
    <w:rsid w:val="00EE17C4"/>
    <w:rsid w:val="00F4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5A"/>
  </w:style>
  <w:style w:type="paragraph" w:customStyle="1" w:styleId="consplustitle">
    <w:name w:val="consplustitle"/>
    <w:basedOn w:val="a"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44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4455A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26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zzz</cp:lastModifiedBy>
  <cp:revision>2</cp:revision>
  <cp:lastPrinted>2018-11-02T08:32:00Z</cp:lastPrinted>
  <dcterms:created xsi:type="dcterms:W3CDTF">2018-11-02T08:35:00Z</dcterms:created>
  <dcterms:modified xsi:type="dcterms:W3CDTF">2018-11-02T08:35:00Z</dcterms:modified>
</cp:coreProperties>
</file>