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537"/>
        <w:gridCol w:w="3573"/>
      </w:tblGrid>
      <w:tr w:rsidR="00B6107B" w:rsidRPr="00B6107B" w:rsidTr="007D194F">
        <w:trPr>
          <w:trHeight w:val="2295"/>
        </w:trPr>
        <w:tc>
          <w:tcPr>
            <w:tcW w:w="45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Принято</w:t>
            </w:r>
          </w:p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610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заседании педагогического совета</w:t>
            </w:r>
          </w:p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Протокол № ___ от «__» ____ </w:t>
            </w:r>
            <w:r w:rsidR="008534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2017</w:t>
            </w:r>
            <w:r w:rsidRPr="00B610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</w:t>
            </w:r>
          </w:p>
        </w:tc>
        <w:tc>
          <w:tcPr>
            <w:tcW w:w="35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Утверждаю</w:t>
            </w:r>
          </w:p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 МКД</w:t>
            </w:r>
            <w:r w:rsidRPr="00B610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110A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110ABF" w:rsidRDefault="00B6107B" w:rsidP="00B6107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</w:t>
            </w:r>
            <w:r w:rsidR="00110A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Хурик</w:t>
            </w:r>
            <w:proofErr w:type="spellEnd"/>
          </w:p>
          <w:p w:rsidR="00B6107B" w:rsidRPr="00B6107B" w:rsidRDefault="00110ABF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  <w:r w:rsidR="00B610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Г.Д.Абдулабекова</w:t>
            </w:r>
            <w:proofErr w:type="spellEnd"/>
          </w:p>
          <w:p w:rsidR="00B6107B" w:rsidRPr="00B6107B" w:rsidRDefault="00110ABF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«____» _____ 2017</w:t>
            </w:r>
            <w:r w:rsidR="00B6107B" w:rsidRPr="00B610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</w:t>
            </w:r>
          </w:p>
          <w:p w:rsidR="00B6107B" w:rsidRPr="00B6107B" w:rsidRDefault="00B6107B" w:rsidP="00B6107B">
            <w:pPr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85345D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="00B6107B" w:rsidRPr="00B61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аттестации педагогических работников</w:t>
      </w: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целях подтверждения соответствия</w:t>
      </w: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педагогических работников занимаемым ими должностям</w:t>
      </w:r>
    </w:p>
    <w:p w:rsidR="00B6107B" w:rsidRPr="00B6107B" w:rsidRDefault="0085345D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</w:t>
      </w:r>
      <w:r w:rsidR="00B61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муниципальном казенном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дошкольном</w:t>
      </w:r>
      <w:r w:rsidR="00B6107B" w:rsidRPr="00B61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</w:t>
      </w:r>
      <w:r w:rsidR="00B61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льном учреждении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B6107B" w:rsidRPr="00B61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proofErr w:type="gramEnd"/>
      <w:r w:rsidR="00110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Хурикский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д/с «</w:t>
      </w:r>
      <w:r w:rsidR="00110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6107B" w:rsidRPr="00B6107B" w:rsidRDefault="0085345D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Хурик</w:t>
      </w:r>
      <w:proofErr w:type="spellEnd"/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2017</w:t>
      </w: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8534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.                                                                                                </w:t>
      </w:r>
      <w:r w:rsidR="00960F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</w:t>
      </w:r>
      <w:r w:rsidRPr="00B610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Аттестация педагогических работников в целях подтверждения соответстви</w:t>
      </w:r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занимаемым ими должностям в МКДОУ «</w:t>
      </w:r>
      <w:proofErr w:type="spellStart"/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Хурикский</w:t>
      </w:r>
      <w:proofErr w:type="spellEnd"/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д/с</w:t>
      </w:r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Радуга</w:t>
      </w: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проводится в соответствии с: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Законом Российской Федерации от 29.12.2012 года № 273- ФЗ «Об образовании в Российской Федерации»;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года № 276.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Зарегистрировано Министерством юстиции Российской Федерации 23 мая 2014 г. Регистрационный №32408.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Утвержден постановлением Правительства Российской Федерации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8 августа 2013 г. № 678 (Собрание законодательства Российской Федерации,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2013, №33, ст.4381)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B6107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B610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задачи и принципы проведения аттестации: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необходимости повышения квалификации педагогических работников;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и качества педагогической деятельности;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107B" w:rsidRPr="00B6107B" w:rsidRDefault="00B6107B" w:rsidP="00B6107B">
      <w:pPr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Процедура аттестации педагогических работников в целях подтверждения соответствия занимаемой должности</w:t>
      </w:r>
    </w:p>
    <w:p w:rsidR="00B6107B" w:rsidRPr="00B6107B" w:rsidRDefault="00B6107B" w:rsidP="00110ABF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Аттестация педагогических работников в целях подтверждения соответствия педагогических работников занимаемым ими должностям </w:t>
      </w: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проводится один раз в пять лет на основе оценки их профессиональной деятельности аттестационной комиссией</w:t>
      </w:r>
      <w:r w:rsidRPr="00B6107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="00853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МКДОУ </w:t>
      </w:r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Хурикский</w:t>
      </w:r>
      <w:proofErr w:type="spellEnd"/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д/с «Радуга</w:t>
      </w:r>
      <w:r w:rsidR="00110ABF"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110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Аттестационная комиссия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 состав аттестационной комиссии включается представитель трудового коллектива.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Аттестация педагогических работников проводится в соответствии с распорядительным актом работодателя.</w:t>
      </w:r>
    </w:p>
    <w:p w:rsidR="00B6107B" w:rsidRPr="00B6107B" w:rsidRDefault="00B6107B" w:rsidP="00B6107B">
      <w:pPr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10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3.6. Для проведения аттестации на каждого педагогического работника работодатель вносит в аттестационную комиссию организации представление (Приложение 1)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3.7.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3.8. Аттестация проводится на заседании аттестационной комиссии с участием педагогического работника.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3.9. Аттестационная комиссия рассматривает представление, дополнительные сведения, представленные самим педагогическим работником, </w:t>
      </w:r>
      <w:r>
        <w:rPr>
          <w:color w:val="000000"/>
          <w:sz w:val="27"/>
          <w:szCs w:val="27"/>
        </w:rPr>
        <w:lastRenderedPageBreak/>
        <w:t>характеризующие его профессиональную деятельность (в случае их представления).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3.10. По результатам аттестации педагогического работника аттестационная комиссия принимает одно из следующих решений: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соответствует занимаемой должности (указывается должность педагогического работника);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соответствует занимаемой должности (указывается должность педагогического работника).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3.11.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 прохождении аттестации педагогический работник, являющийся членом аттестационной комиссии</w:t>
      </w:r>
      <w:r>
        <w:rPr>
          <w:rFonts w:ascii="Arial" w:hAnsi="Arial" w:cs="Arial"/>
          <w:color w:val="000000"/>
          <w:sz w:val="17"/>
          <w:szCs w:val="17"/>
        </w:rPr>
        <w:t> </w:t>
      </w:r>
      <w:r w:rsidR="0085345D">
        <w:rPr>
          <w:color w:val="000000"/>
          <w:sz w:val="27"/>
          <w:szCs w:val="27"/>
        </w:rPr>
        <w:t>МКД</w:t>
      </w:r>
      <w:r>
        <w:rPr>
          <w:color w:val="000000"/>
          <w:sz w:val="27"/>
          <w:szCs w:val="27"/>
        </w:rPr>
        <w:t>ОУ</w:t>
      </w:r>
      <w:r w:rsidR="0085345D">
        <w:rPr>
          <w:color w:val="000000"/>
          <w:sz w:val="27"/>
          <w:szCs w:val="27"/>
        </w:rPr>
        <w:t xml:space="preserve"> </w:t>
      </w:r>
      <w:r w:rsidR="00110ABF">
        <w:rPr>
          <w:color w:val="000000"/>
          <w:sz w:val="27"/>
          <w:szCs w:val="27"/>
        </w:rPr>
        <w:t>«</w:t>
      </w:r>
      <w:proofErr w:type="spellStart"/>
      <w:r w:rsidR="00110ABF">
        <w:rPr>
          <w:color w:val="000000"/>
          <w:sz w:val="27"/>
          <w:szCs w:val="27"/>
        </w:rPr>
        <w:t>Хурикский</w:t>
      </w:r>
      <w:proofErr w:type="spellEnd"/>
      <w:r w:rsidR="00110ABF">
        <w:rPr>
          <w:color w:val="000000"/>
          <w:sz w:val="27"/>
          <w:szCs w:val="27"/>
        </w:rPr>
        <w:t xml:space="preserve"> д/с «Радуга</w:t>
      </w:r>
      <w:r w:rsidR="00110ABF" w:rsidRPr="00B6107B">
        <w:rPr>
          <w:color w:val="000000"/>
          <w:sz w:val="27"/>
          <w:szCs w:val="27"/>
        </w:rPr>
        <w:t xml:space="preserve">» </w:t>
      </w:r>
      <w:bookmarkStart w:id="0" w:name="_GoBack"/>
      <w:bookmarkEnd w:id="0"/>
      <w:r>
        <w:rPr>
          <w:color w:val="000000"/>
          <w:sz w:val="27"/>
          <w:szCs w:val="27"/>
        </w:rPr>
        <w:t>не участвует в голосовании по своей кандидатуре.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3.12.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3.14.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3.15.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6107B" w:rsidRDefault="00B6107B" w:rsidP="00B6107B">
      <w:pPr>
        <w:pStyle w:val="a3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3.16.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619BE" w:rsidRDefault="00B619BE"/>
    <w:sectPr w:rsidR="00B619BE" w:rsidSect="00B6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07B"/>
    <w:rsid w:val="00110ABF"/>
    <w:rsid w:val="006740D4"/>
    <w:rsid w:val="007D194F"/>
    <w:rsid w:val="0085345D"/>
    <w:rsid w:val="00960F27"/>
    <w:rsid w:val="00B6107B"/>
    <w:rsid w:val="00B619BE"/>
    <w:rsid w:val="00D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CA63"/>
  <w15:docId w15:val="{75A1C525-FD4B-43D9-92DB-B576A841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Ramazan001</cp:lastModifiedBy>
  <cp:revision>6</cp:revision>
  <cp:lastPrinted>2017-10-25T08:20:00Z</cp:lastPrinted>
  <dcterms:created xsi:type="dcterms:W3CDTF">2017-10-19T05:28:00Z</dcterms:created>
  <dcterms:modified xsi:type="dcterms:W3CDTF">2019-12-04T12:22:00Z</dcterms:modified>
</cp:coreProperties>
</file>