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36" w:rsidRDefault="00657036" w:rsidP="0090695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7036" w:rsidRDefault="00AF616D" w:rsidP="00AF616D">
      <w:pPr>
        <w:tabs>
          <w:tab w:val="left" w:pos="6465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657036" w:rsidRDefault="00AF616D" w:rsidP="00AF616D">
      <w:pPr>
        <w:tabs>
          <w:tab w:val="left" w:pos="6075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773205" w:rsidRDefault="00AF616D" w:rsidP="00AF616D">
      <w:pPr>
        <w:pStyle w:val="a6"/>
        <w:ind w:left="708"/>
        <w:jc w:val="right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</w:t>
      </w:r>
      <w:r w:rsidRPr="00AF616D">
        <w:rPr>
          <w:rFonts w:ascii="Times New Roman" w:hAnsi="Times New Roman"/>
          <w:b/>
          <w:sz w:val="28"/>
          <w:szCs w:val="28"/>
        </w:rPr>
        <w:t>УТВЕЖДЕНО                                                                                                                         Заведующая  МКДОУ                                                                                                               «</w:t>
      </w:r>
      <w:proofErr w:type="spellStart"/>
      <w:r w:rsidR="00773205">
        <w:rPr>
          <w:rFonts w:ascii="Times New Roman" w:hAnsi="Times New Roman"/>
          <w:b/>
          <w:sz w:val="28"/>
          <w:szCs w:val="28"/>
        </w:rPr>
        <w:t>Хуриксий</w:t>
      </w:r>
      <w:proofErr w:type="spellEnd"/>
      <w:r w:rsidRPr="00AF616D">
        <w:rPr>
          <w:rFonts w:ascii="Times New Roman" w:hAnsi="Times New Roman"/>
          <w:b/>
          <w:sz w:val="28"/>
          <w:szCs w:val="28"/>
        </w:rPr>
        <w:t xml:space="preserve"> д/с «</w:t>
      </w:r>
      <w:r w:rsidR="00773205">
        <w:rPr>
          <w:rFonts w:ascii="Times New Roman" w:hAnsi="Times New Roman"/>
          <w:b/>
          <w:sz w:val="28"/>
          <w:szCs w:val="28"/>
        </w:rPr>
        <w:t>Радуга</w:t>
      </w:r>
      <w:r w:rsidRPr="00AF616D">
        <w:rPr>
          <w:rFonts w:ascii="Times New Roman" w:hAnsi="Times New Roman"/>
          <w:b/>
          <w:sz w:val="28"/>
          <w:szCs w:val="28"/>
        </w:rPr>
        <w:t xml:space="preserve">»                                                                                                         ____________ </w:t>
      </w:r>
      <w:r w:rsidR="00773205">
        <w:rPr>
          <w:rFonts w:ascii="Times New Roman" w:hAnsi="Times New Roman"/>
          <w:b/>
          <w:sz w:val="28"/>
          <w:szCs w:val="28"/>
        </w:rPr>
        <w:t xml:space="preserve">Г.Д. </w:t>
      </w:r>
      <w:proofErr w:type="spellStart"/>
      <w:r w:rsidR="00773205">
        <w:rPr>
          <w:rFonts w:ascii="Times New Roman" w:hAnsi="Times New Roman"/>
          <w:b/>
          <w:sz w:val="28"/>
          <w:szCs w:val="28"/>
        </w:rPr>
        <w:t>Абдулабекова</w:t>
      </w:r>
      <w:proofErr w:type="spellEnd"/>
      <w:r w:rsidR="00773205">
        <w:rPr>
          <w:rFonts w:ascii="Times New Roman" w:hAnsi="Times New Roman"/>
          <w:b/>
          <w:sz w:val="28"/>
          <w:szCs w:val="28"/>
        </w:rPr>
        <w:t xml:space="preserve"> </w:t>
      </w:r>
    </w:p>
    <w:p w:rsidR="00AF616D" w:rsidRPr="00AF616D" w:rsidRDefault="00AF616D" w:rsidP="00AF616D">
      <w:pPr>
        <w:pStyle w:val="a6"/>
        <w:ind w:left="708"/>
        <w:jc w:val="right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 xml:space="preserve">Приказ №_____ от ______________ г.                                                                                                                                                    </w:t>
      </w:r>
    </w:p>
    <w:p w:rsidR="00AF616D" w:rsidRPr="00AF616D" w:rsidRDefault="00AF616D" w:rsidP="00AF616D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____</w:t>
      </w:r>
      <w:r w:rsidRPr="00AF616D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_______</w:t>
      </w:r>
      <w:r w:rsidRPr="00AF616D">
        <w:rPr>
          <w:rFonts w:ascii="Times New Roman" w:hAnsi="Times New Roman"/>
          <w:b/>
          <w:sz w:val="28"/>
          <w:szCs w:val="28"/>
        </w:rPr>
        <w:t xml:space="preserve"> 201__ г.                                                                        </w:t>
      </w:r>
    </w:p>
    <w:p w:rsidR="00657036" w:rsidRDefault="00AF616D" w:rsidP="00AF616D">
      <w:pPr>
        <w:tabs>
          <w:tab w:val="left" w:pos="6075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b/>
          <w:sz w:val="32"/>
          <w:szCs w:val="28"/>
        </w:rPr>
        <w:t xml:space="preserve">                                                                                                                   </w:t>
      </w: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Pr="00906959" w:rsidRDefault="00AF616D" w:rsidP="00AF616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                                                                      </w:t>
      </w:r>
    </w:p>
    <w:p w:rsidR="00657036" w:rsidRPr="00906959" w:rsidRDefault="00657036" w:rsidP="0090695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F616D" w:rsidRPr="00AF616D" w:rsidRDefault="00AF616D" w:rsidP="00AF616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40"/>
          <w:szCs w:val="40"/>
        </w:rPr>
        <w:tab/>
        <w:t xml:space="preserve">                                                                          </w:t>
      </w:r>
      <w:r w:rsidRPr="00AF616D">
        <w:rPr>
          <w:rFonts w:ascii="Times New Roman" w:hAnsi="Times New Roman"/>
          <w:b/>
          <w:sz w:val="56"/>
          <w:szCs w:val="56"/>
        </w:rPr>
        <w:t>ПОЛОЖЕНИЕ</w:t>
      </w:r>
    </w:p>
    <w:p w:rsidR="00AF616D" w:rsidRPr="00AF616D" w:rsidRDefault="00AF616D" w:rsidP="00AF616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AF616D">
        <w:rPr>
          <w:rFonts w:ascii="Times New Roman" w:hAnsi="Times New Roman"/>
          <w:b/>
          <w:sz w:val="56"/>
          <w:szCs w:val="56"/>
        </w:rPr>
        <w:t>о формах,  периодичности, порядке текущего контроля успеваемости и промежуточного контроля воспитанников</w:t>
      </w:r>
    </w:p>
    <w:p w:rsidR="00657036" w:rsidRPr="00906959" w:rsidRDefault="00657036" w:rsidP="00AF616D">
      <w:pPr>
        <w:tabs>
          <w:tab w:val="left" w:pos="2775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657036" w:rsidRPr="00906959" w:rsidRDefault="0065703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Pr="00906959" w:rsidRDefault="00AF616D" w:rsidP="00906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2016г</w:t>
      </w:r>
    </w:p>
    <w:p w:rsidR="00657036" w:rsidRDefault="00657036">
      <w:pPr>
        <w:spacing w:after="0" w:line="240" w:lineRule="auto"/>
        <w:rPr>
          <w:rFonts w:ascii="Arial" w:hAnsi="Arial" w:cs="Arial"/>
          <w:b/>
          <w:sz w:val="20"/>
        </w:rPr>
      </w:pPr>
    </w:p>
    <w:p w:rsidR="00657036" w:rsidRPr="00906959" w:rsidRDefault="006570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7036" w:rsidRPr="00AF616D" w:rsidRDefault="00AF616D" w:rsidP="000E5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</w:t>
      </w:r>
      <w:r w:rsidR="00657036" w:rsidRPr="00AF616D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657036" w:rsidRPr="00AF616D" w:rsidRDefault="00657036" w:rsidP="00343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036" w:rsidRPr="00AF616D" w:rsidRDefault="00657036" w:rsidP="00343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1.1. Настоящее Положение о формах, периодичности, порядке текущего контроля успеваемости и промежуто</w:t>
      </w:r>
      <w:r w:rsidR="00AF616D" w:rsidRPr="00AF616D">
        <w:rPr>
          <w:rFonts w:ascii="Times New Roman" w:hAnsi="Times New Roman"/>
          <w:sz w:val="28"/>
          <w:szCs w:val="28"/>
        </w:rPr>
        <w:t>чной аттестации воспитанников МКДОУ «</w:t>
      </w:r>
      <w:proofErr w:type="spellStart"/>
      <w:r w:rsidR="00773205">
        <w:rPr>
          <w:rFonts w:ascii="Times New Roman" w:hAnsi="Times New Roman"/>
          <w:sz w:val="28"/>
          <w:szCs w:val="28"/>
        </w:rPr>
        <w:t>Хурикский</w:t>
      </w:r>
      <w:proofErr w:type="spellEnd"/>
      <w:r w:rsidR="00AF616D" w:rsidRPr="00AF616D">
        <w:rPr>
          <w:rFonts w:ascii="Times New Roman" w:hAnsi="Times New Roman"/>
          <w:sz w:val="28"/>
          <w:szCs w:val="28"/>
        </w:rPr>
        <w:t xml:space="preserve"> д/с «</w:t>
      </w:r>
      <w:r w:rsidR="00773205">
        <w:rPr>
          <w:rFonts w:ascii="Times New Roman" w:hAnsi="Times New Roman"/>
          <w:sz w:val="28"/>
          <w:szCs w:val="28"/>
        </w:rPr>
        <w:t>Радуга</w:t>
      </w:r>
      <w:r w:rsidR="00AF616D" w:rsidRPr="00AF616D">
        <w:rPr>
          <w:rFonts w:ascii="Times New Roman" w:hAnsi="Times New Roman"/>
          <w:sz w:val="28"/>
          <w:szCs w:val="28"/>
        </w:rPr>
        <w:t xml:space="preserve">»   </w:t>
      </w:r>
      <w:r w:rsidRPr="00AF616D">
        <w:rPr>
          <w:rFonts w:ascii="Times New Roman" w:hAnsi="Times New Roman"/>
          <w:sz w:val="28"/>
          <w:szCs w:val="28"/>
        </w:rPr>
        <w:t xml:space="preserve">(далее – Положение) разработано в соответствии с  Законом РФ №273 от 29.12.2012 «Об образовании в Российской Федерации»,  Порядком  организации и осуществления образовательной деятельности по основным образовательным программам дошкольного образования, утвержденный приказом </w:t>
      </w:r>
      <w:proofErr w:type="spellStart"/>
      <w:r w:rsidRPr="00AF616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F616D">
        <w:rPr>
          <w:rFonts w:ascii="Times New Roman" w:hAnsi="Times New Roman"/>
          <w:sz w:val="28"/>
          <w:szCs w:val="28"/>
        </w:rPr>
        <w:t xml:space="preserve"> от 30.08.2013 №1014 регистрационный номер в Минюсте №30038 от 29.09.2013 года. Федеральным государственным образовательным стандартом дошкольного образования,  утверждённым </w:t>
      </w:r>
      <w:proofErr w:type="spellStart"/>
      <w:r w:rsidRPr="00AF616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F616D">
        <w:rPr>
          <w:rFonts w:ascii="Times New Roman" w:hAnsi="Times New Roman"/>
          <w:sz w:val="28"/>
          <w:szCs w:val="28"/>
        </w:rPr>
        <w:t xml:space="preserve"> от17.10.2013 №1155, регистрационный номер в Минюсте №30384 от 14.11.2013г.</w:t>
      </w:r>
    </w:p>
    <w:p w:rsidR="00657036" w:rsidRPr="00AF616D" w:rsidRDefault="00657036" w:rsidP="00343DCC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657036" w:rsidRPr="00AF616D" w:rsidRDefault="00657036" w:rsidP="00343DCC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 xml:space="preserve">1.2. Настоящее Положение  принимается  на Педагогическом совете с учетом мнения Совета родителей. </w:t>
      </w:r>
    </w:p>
    <w:p w:rsidR="005249E9" w:rsidRPr="00AF616D" w:rsidRDefault="00657036" w:rsidP="00343DCC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1.3. Настоящее Положение  является локальным нор</w:t>
      </w:r>
    </w:p>
    <w:p w:rsidR="00657036" w:rsidRPr="00AF616D" w:rsidRDefault="00657036" w:rsidP="00343DCC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616D">
        <w:rPr>
          <w:rFonts w:ascii="Times New Roman" w:hAnsi="Times New Roman"/>
          <w:sz w:val="28"/>
          <w:szCs w:val="28"/>
        </w:rPr>
        <w:t>мативным</w:t>
      </w:r>
      <w:proofErr w:type="spellEnd"/>
      <w:r w:rsidRPr="00AF616D">
        <w:rPr>
          <w:rFonts w:ascii="Times New Roman" w:hAnsi="Times New Roman"/>
          <w:sz w:val="28"/>
          <w:szCs w:val="28"/>
        </w:rPr>
        <w:t xml:space="preserve"> актом, регламентирующим деятельность </w:t>
      </w:r>
      <w:r w:rsidR="005249E9" w:rsidRPr="00AF616D">
        <w:rPr>
          <w:rFonts w:ascii="Times New Roman" w:hAnsi="Times New Roman"/>
          <w:sz w:val="28"/>
          <w:szCs w:val="28"/>
        </w:rPr>
        <w:t>МК</w:t>
      </w:r>
      <w:r w:rsidRPr="00AF616D">
        <w:rPr>
          <w:rFonts w:ascii="Times New Roman" w:hAnsi="Times New Roman"/>
          <w:sz w:val="28"/>
          <w:szCs w:val="28"/>
        </w:rPr>
        <w:t>ДОУ</w:t>
      </w:r>
      <w:r w:rsidR="00773205">
        <w:rPr>
          <w:rFonts w:ascii="Times New Roman" w:hAnsi="Times New Roman"/>
          <w:sz w:val="28"/>
          <w:szCs w:val="28"/>
        </w:rPr>
        <w:t xml:space="preserve"> </w:t>
      </w:r>
      <w:r w:rsidR="00773205" w:rsidRPr="00AF616D">
        <w:rPr>
          <w:rFonts w:ascii="Times New Roman" w:hAnsi="Times New Roman"/>
          <w:sz w:val="28"/>
          <w:szCs w:val="28"/>
        </w:rPr>
        <w:t>«</w:t>
      </w:r>
      <w:proofErr w:type="spellStart"/>
      <w:r w:rsidR="00773205">
        <w:rPr>
          <w:rFonts w:ascii="Times New Roman" w:hAnsi="Times New Roman"/>
          <w:sz w:val="28"/>
          <w:szCs w:val="28"/>
        </w:rPr>
        <w:t>Хурикский</w:t>
      </w:r>
      <w:proofErr w:type="spellEnd"/>
      <w:r w:rsidR="00773205" w:rsidRPr="00AF616D">
        <w:rPr>
          <w:rFonts w:ascii="Times New Roman" w:hAnsi="Times New Roman"/>
          <w:sz w:val="28"/>
          <w:szCs w:val="28"/>
        </w:rPr>
        <w:t xml:space="preserve"> д/с «</w:t>
      </w:r>
      <w:r w:rsidR="00773205">
        <w:rPr>
          <w:rFonts w:ascii="Times New Roman" w:hAnsi="Times New Roman"/>
          <w:sz w:val="28"/>
          <w:szCs w:val="28"/>
        </w:rPr>
        <w:t>Радуга</w:t>
      </w:r>
      <w:r w:rsidR="00773205" w:rsidRPr="00AF616D">
        <w:rPr>
          <w:rFonts w:ascii="Times New Roman" w:hAnsi="Times New Roman"/>
          <w:sz w:val="28"/>
          <w:szCs w:val="28"/>
        </w:rPr>
        <w:t>»</w:t>
      </w:r>
    </w:p>
    <w:p w:rsidR="00657036" w:rsidRPr="00AF616D" w:rsidRDefault="00657036" w:rsidP="00343DCC">
      <w:pPr>
        <w:spacing w:after="0" w:line="240" w:lineRule="auto"/>
        <w:ind w:left="142" w:righ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2.  Формы получения образования и формы обучения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2.1. В Российской Федерации образование  может быть получено в организациях, осуществляющих образовательную деятельность;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 xml:space="preserve">2.2. Обучение в ДОУ осуществляется в </w:t>
      </w:r>
      <w:r w:rsidRPr="00AF616D">
        <w:rPr>
          <w:rFonts w:ascii="Times New Roman" w:hAnsi="Times New Roman"/>
          <w:b/>
          <w:sz w:val="28"/>
          <w:szCs w:val="28"/>
        </w:rPr>
        <w:t>очной форме;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 xml:space="preserve">2.3. Формы получения образования и формы обучения по основной образовательной программе дошкольного образования определяется </w:t>
      </w:r>
      <w:proofErr w:type="gramStart"/>
      <w:r w:rsidRPr="00AF616D">
        <w:rPr>
          <w:rFonts w:ascii="Times New Roman" w:hAnsi="Times New Roman"/>
          <w:sz w:val="28"/>
          <w:szCs w:val="28"/>
        </w:rPr>
        <w:t>федеральным  государственным</w:t>
      </w:r>
      <w:proofErr w:type="gramEnd"/>
      <w:r w:rsidRPr="00AF616D">
        <w:rPr>
          <w:rFonts w:ascii="Times New Roman" w:hAnsi="Times New Roman"/>
          <w:sz w:val="28"/>
          <w:szCs w:val="28"/>
        </w:rPr>
        <w:t xml:space="preserve"> образовательным стандартом.(ФГОС ДО).</w:t>
      </w:r>
    </w:p>
    <w:p w:rsidR="00657036" w:rsidRPr="00AF616D" w:rsidRDefault="00657036" w:rsidP="000E540D">
      <w:pPr>
        <w:jc w:val="both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3. Компетенция, права, обязанности и ответственность образовательной организации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3.1. К компетенции образовательной организации в установленной сфере деятельности относятся: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657036" w:rsidRPr="00AF616D" w:rsidRDefault="00657036" w:rsidP="00764F24">
      <w:pPr>
        <w:jc w:val="both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4.  Промежуточная аттестация воспитанников</w:t>
      </w:r>
    </w:p>
    <w:p w:rsidR="00657036" w:rsidRPr="00AF616D" w:rsidRDefault="00657036" w:rsidP="00764F24">
      <w:pPr>
        <w:jc w:val="both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4.1.Освоение образовательных программ дошкольного образования не сопровождается проведением промежуточной аттестации и итоговой аттестации воспитанников.</w:t>
      </w:r>
    </w:p>
    <w:p w:rsidR="00657036" w:rsidRPr="00AF616D" w:rsidRDefault="00657036" w:rsidP="00343DCC">
      <w:pPr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 xml:space="preserve">4.2. Для решения образовательных задач проводится оценка индивидуального развития детей. Оценка проводится  педагогическим работником в рамках педагогической диагностики или мониторинга (оценка индивидуального развития детей дошкольного возраста, связанной с оценкой </w:t>
      </w:r>
      <w:r w:rsidRPr="00AF616D">
        <w:rPr>
          <w:rFonts w:ascii="Times New Roman" w:hAnsi="Times New Roman"/>
          <w:sz w:val="28"/>
          <w:szCs w:val="28"/>
        </w:rPr>
        <w:lastRenderedPageBreak/>
        <w:t>развития детей дошкольного возраста, связанной с оценкой эффективности педагогических действий и лежащей в основе их дальнейшего планирования). Показателями и индикаторами успешности ребёнка эффективности деятельности учреждения и результативности дошкольного образования относительно раннего возраста считаются:</w:t>
      </w:r>
    </w:p>
    <w:p w:rsidR="00657036" w:rsidRPr="00AF616D" w:rsidRDefault="00657036" w:rsidP="00764F24">
      <w:pPr>
        <w:spacing w:after="0"/>
        <w:ind w:hanging="540"/>
        <w:jc w:val="both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 xml:space="preserve">        Начальная социальная компетентность: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 ребёнок проявляет интерес к сверстникам, взрослым, реагирует ни их эмоциональное состояние;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-включается в решение проблем игрушек (пожалеть, умыть, причесать, накормить).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Начальная коммуникативная компетентность: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-</w:t>
      </w:r>
      <w:r w:rsidRPr="00AF616D">
        <w:rPr>
          <w:rFonts w:ascii="Times New Roman" w:hAnsi="Times New Roman"/>
          <w:sz w:val="28"/>
          <w:szCs w:val="28"/>
        </w:rPr>
        <w:t>ребёнок подражает речи взрослого, использует речь при выражении желаний и чувств;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-</w:t>
      </w:r>
      <w:r w:rsidRPr="00AF616D">
        <w:rPr>
          <w:rFonts w:ascii="Times New Roman" w:hAnsi="Times New Roman"/>
          <w:sz w:val="28"/>
          <w:szCs w:val="28"/>
        </w:rPr>
        <w:t>откликается на вопросы и предложения взрослого, инициирует общение.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 xml:space="preserve">Начальная </w:t>
      </w:r>
      <w:proofErr w:type="spellStart"/>
      <w:r w:rsidRPr="00AF616D">
        <w:rPr>
          <w:rFonts w:ascii="Times New Roman" w:hAnsi="Times New Roman"/>
          <w:b/>
          <w:sz w:val="28"/>
          <w:szCs w:val="28"/>
        </w:rPr>
        <w:t>деятельностная</w:t>
      </w:r>
      <w:proofErr w:type="spellEnd"/>
      <w:r w:rsidRPr="00AF616D">
        <w:rPr>
          <w:rFonts w:ascii="Times New Roman" w:hAnsi="Times New Roman"/>
          <w:b/>
          <w:sz w:val="28"/>
          <w:szCs w:val="28"/>
        </w:rPr>
        <w:t xml:space="preserve"> компетентность: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 ребёнок делает выбор и самостоятельно осуществляет действия;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 реализует задуманное, радуется процессу и результату.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Начальная информационная компетентность: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-ребёнок проявляет признаки интереса, любопытства;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 обращается к взрослому, сверстнику, книге как источникам информации.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 xml:space="preserve">Начальная </w:t>
      </w:r>
      <w:proofErr w:type="spellStart"/>
      <w:r w:rsidRPr="00AF616D">
        <w:rPr>
          <w:rFonts w:ascii="Times New Roman" w:hAnsi="Times New Roman"/>
          <w:b/>
          <w:sz w:val="28"/>
          <w:szCs w:val="28"/>
        </w:rPr>
        <w:t>здоровьесберегающая</w:t>
      </w:r>
      <w:proofErr w:type="spellEnd"/>
      <w:r w:rsidRPr="00AF616D">
        <w:rPr>
          <w:rFonts w:ascii="Times New Roman" w:hAnsi="Times New Roman"/>
          <w:b/>
          <w:sz w:val="28"/>
          <w:szCs w:val="28"/>
        </w:rPr>
        <w:t xml:space="preserve"> компетентность: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-</w:t>
      </w:r>
      <w:r w:rsidRPr="00AF616D">
        <w:rPr>
          <w:rFonts w:ascii="Times New Roman" w:hAnsi="Times New Roman"/>
          <w:sz w:val="28"/>
          <w:szCs w:val="28"/>
        </w:rPr>
        <w:t xml:space="preserve">ребёнок охотно выполняет движения </w:t>
      </w:r>
      <w:proofErr w:type="spellStart"/>
      <w:r w:rsidRPr="00AF616D">
        <w:rPr>
          <w:rFonts w:ascii="Times New Roman" w:hAnsi="Times New Roman"/>
          <w:sz w:val="28"/>
          <w:szCs w:val="28"/>
        </w:rPr>
        <w:t>иммитационого</w:t>
      </w:r>
      <w:proofErr w:type="spellEnd"/>
      <w:r w:rsidRPr="00AF616D">
        <w:rPr>
          <w:rFonts w:ascii="Times New Roman" w:hAnsi="Times New Roman"/>
          <w:sz w:val="28"/>
          <w:szCs w:val="28"/>
        </w:rPr>
        <w:t xml:space="preserve"> характера;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-</w:t>
      </w:r>
      <w:r w:rsidRPr="00AF616D">
        <w:rPr>
          <w:rFonts w:ascii="Times New Roman" w:hAnsi="Times New Roman"/>
          <w:sz w:val="28"/>
          <w:szCs w:val="28"/>
        </w:rPr>
        <w:t xml:space="preserve"> участвует в подвижных играх;</w:t>
      </w:r>
    </w:p>
    <w:p w:rsidR="00657036" w:rsidRPr="00AF616D" w:rsidRDefault="00657036" w:rsidP="00764F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-</w:t>
      </w:r>
      <w:r w:rsidRPr="00AF616D">
        <w:rPr>
          <w:rFonts w:ascii="Times New Roman" w:hAnsi="Times New Roman"/>
          <w:sz w:val="28"/>
          <w:szCs w:val="28"/>
        </w:rPr>
        <w:t xml:space="preserve"> осмысленно пользуется предметами индивидуального назначения (носовой платок, расчёска и др.);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b/>
          <w:sz w:val="28"/>
          <w:szCs w:val="28"/>
        </w:rPr>
        <w:t>-</w:t>
      </w:r>
      <w:r w:rsidRPr="00AF616D">
        <w:rPr>
          <w:rFonts w:ascii="Times New Roman" w:hAnsi="Times New Roman"/>
          <w:sz w:val="28"/>
          <w:szCs w:val="28"/>
        </w:rPr>
        <w:t xml:space="preserve"> чувствует себя полным сил, исследует всё вокруг, активно показывает расположение знакомому человеку, показывает гордость и удовольствие при овладении чем-либо, легко переносит расставание с родителями, успешно адаптируется к условиям ДОУ.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4.3. 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- оптимизации работы с группой детей.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4.4. 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lastRenderedPageBreak/>
        <w:t xml:space="preserve">4.5. Участие ребенка </w:t>
      </w:r>
      <w:proofErr w:type="gramStart"/>
      <w:r w:rsidRPr="00AF616D">
        <w:rPr>
          <w:rFonts w:ascii="Times New Roman" w:hAnsi="Times New Roman"/>
          <w:sz w:val="28"/>
          <w:szCs w:val="28"/>
        </w:rPr>
        <w:t>в психологической диагностики</w:t>
      </w:r>
      <w:proofErr w:type="gramEnd"/>
      <w:r w:rsidRPr="00AF616D">
        <w:rPr>
          <w:rFonts w:ascii="Times New Roman" w:hAnsi="Times New Roman"/>
          <w:sz w:val="28"/>
          <w:szCs w:val="28"/>
        </w:rPr>
        <w:t xml:space="preserve"> допускается только с согласия его родителей (законных представителей).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детского сада  или проводить ее самостоятельно;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4.8. Данные, полученные  в результате  оценки,  являются профессиональными материалами самого педагога и не подлежат проверке в процессе  контроля и надзора.</w:t>
      </w:r>
    </w:p>
    <w:p w:rsidR="00657036" w:rsidRPr="00AF616D" w:rsidRDefault="00657036" w:rsidP="00CA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616D">
        <w:rPr>
          <w:rFonts w:ascii="Times New Roman" w:hAnsi="Times New Roman"/>
          <w:sz w:val="28"/>
          <w:szCs w:val="28"/>
        </w:rPr>
        <w:t>4.9. Воспитанники учреждения поощряются за успехи в художественно-продуктивной деятельности, творческой, спортивно-оздоровительной и имеют право на публикацию своих работ на сайте дошкольного учреждения, на авторских выставках, организованных в учреждении.</w:t>
      </w:r>
    </w:p>
    <w:p w:rsidR="00657036" w:rsidRPr="00AF616D" w:rsidRDefault="00657036" w:rsidP="000E540D">
      <w:pPr>
        <w:jc w:val="both"/>
        <w:rPr>
          <w:rFonts w:ascii="Times New Roman" w:hAnsi="Times New Roman"/>
          <w:sz w:val="28"/>
          <w:szCs w:val="28"/>
        </w:rPr>
      </w:pPr>
    </w:p>
    <w:p w:rsidR="00657036" w:rsidRDefault="00657036" w:rsidP="00906959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</w:rPr>
      </w:pPr>
    </w:p>
    <w:p w:rsidR="00657036" w:rsidRDefault="00657036" w:rsidP="00906959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</w:rPr>
      </w:pPr>
    </w:p>
    <w:p w:rsidR="00657036" w:rsidRPr="00302F27" w:rsidRDefault="00657036" w:rsidP="007C07F5">
      <w:pPr>
        <w:rPr>
          <w:sz w:val="28"/>
          <w:szCs w:val="28"/>
        </w:rPr>
      </w:pPr>
    </w:p>
    <w:p w:rsidR="00657036" w:rsidRDefault="00657036" w:rsidP="007C0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036" w:rsidRPr="00906959" w:rsidRDefault="00657036" w:rsidP="00C10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57036" w:rsidRPr="00906959" w:rsidSect="000E540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D3E"/>
    <w:multiLevelType w:val="hybridMultilevel"/>
    <w:tmpl w:val="5E5A1BC2"/>
    <w:lvl w:ilvl="0" w:tplc="843C8136">
      <w:start w:val="3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13067"/>
    <w:multiLevelType w:val="multilevel"/>
    <w:tmpl w:val="44D2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AD41DC"/>
    <w:multiLevelType w:val="multilevel"/>
    <w:tmpl w:val="9D566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9560332"/>
    <w:multiLevelType w:val="multilevel"/>
    <w:tmpl w:val="A4CC9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ADC2B8D"/>
    <w:multiLevelType w:val="hybridMultilevel"/>
    <w:tmpl w:val="CB7E5BAA"/>
    <w:lvl w:ilvl="0" w:tplc="7D7459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9C5607"/>
    <w:multiLevelType w:val="hybridMultilevel"/>
    <w:tmpl w:val="8DEAE05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" w15:restartNumberingAfterBreak="0">
    <w:nsid w:val="73194530"/>
    <w:multiLevelType w:val="multilevel"/>
    <w:tmpl w:val="14D69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A3C"/>
    <w:rsid w:val="00021ECF"/>
    <w:rsid w:val="000331D8"/>
    <w:rsid w:val="000E540D"/>
    <w:rsid w:val="00291510"/>
    <w:rsid w:val="002A48C1"/>
    <w:rsid w:val="002A5317"/>
    <w:rsid w:val="002A7E4B"/>
    <w:rsid w:val="002F0346"/>
    <w:rsid w:val="00302F27"/>
    <w:rsid w:val="00343DCC"/>
    <w:rsid w:val="00346F92"/>
    <w:rsid w:val="003C43E2"/>
    <w:rsid w:val="00413B2D"/>
    <w:rsid w:val="00450AFD"/>
    <w:rsid w:val="00483FA7"/>
    <w:rsid w:val="00496839"/>
    <w:rsid w:val="0050666E"/>
    <w:rsid w:val="005249E9"/>
    <w:rsid w:val="00530B4C"/>
    <w:rsid w:val="00530E43"/>
    <w:rsid w:val="005E2A6B"/>
    <w:rsid w:val="00657036"/>
    <w:rsid w:val="0067740D"/>
    <w:rsid w:val="00764F24"/>
    <w:rsid w:val="00773205"/>
    <w:rsid w:val="007C07F5"/>
    <w:rsid w:val="00906959"/>
    <w:rsid w:val="00956EFA"/>
    <w:rsid w:val="00AF616D"/>
    <w:rsid w:val="00B07E45"/>
    <w:rsid w:val="00B3732E"/>
    <w:rsid w:val="00B57C35"/>
    <w:rsid w:val="00B91486"/>
    <w:rsid w:val="00C104BA"/>
    <w:rsid w:val="00C92D33"/>
    <w:rsid w:val="00CA602D"/>
    <w:rsid w:val="00E64739"/>
    <w:rsid w:val="00E9001F"/>
    <w:rsid w:val="00EA7E78"/>
    <w:rsid w:val="00F04A89"/>
    <w:rsid w:val="00FB36A9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4BF82"/>
  <w15:docId w15:val="{1953DEB1-FC0D-4033-88AC-A3C8A0E5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1486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06959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9069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6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Ramazan001</cp:lastModifiedBy>
  <cp:revision>12</cp:revision>
  <cp:lastPrinted>2016-02-19T07:17:00Z</cp:lastPrinted>
  <dcterms:created xsi:type="dcterms:W3CDTF">2015-07-06T10:03:00Z</dcterms:created>
  <dcterms:modified xsi:type="dcterms:W3CDTF">2019-12-04T12:25:00Z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0x010100A9E6CB1CE8AA3E4DAD1DC877FC272CE3</vt:lpwstr>
  </property>
</Properties>
</file>